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5" w:rsidRPr="00691B43" w:rsidRDefault="00004D65" w:rsidP="00004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на </w:t>
      </w:r>
      <w:r w:rsidR="004C4263">
        <w:rPr>
          <w:b/>
          <w:sz w:val="28"/>
          <w:szCs w:val="28"/>
        </w:rPr>
        <w:t>«</w:t>
      </w:r>
      <w:r w:rsidR="00915F93">
        <w:rPr>
          <w:b/>
          <w:sz w:val="28"/>
          <w:szCs w:val="28"/>
        </w:rPr>
        <w:t xml:space="preserve"> </w:t>
      </w:r>
      <w:bookmarkStart w:id="0" w:name="_GoBack"/>
      <w:bookmarkEnd w:id="0"/>
      <w:r w:rsidR="00915F93">
        <w:rPr>
          <w:b/>
          <w:sz w:val="28"/>
          <w:szCs w:val="28"/>
        </w:rPr>
        <w:t xml:space="preserve">18 </w:t>
      </w:r>
      <w:r w:rsidR="00C07009">
        <w:rPr>
          <w:b/>
          <w:sz w:val="28"/>
          <w:szCs w:val="28"/>
        </w:rPr>
        <w:t>» апреля</w:t>
      </w:r>
      <w:r>
        <w:rPr>
          <w:b/>
          <w:sz w:val="28"/>
          <w:szCs w:val="28"/>
        </w:rPr>
        <w:t xml:space="preserve"> 2025</w:t>
      </w:r>
      <w:r w:rsidRPr="00691B43">
        <w:rPr>
          <w:b/>
          <w:sz w:val="28"/>
          <w:szCs w:val="28"/>
        </w:rPr>
        <w:t xml:space="preserve">      10день</w:t>
      </w:r>
    </w:p>
    <w:p w:rsidR="00004D65" w:rsidRPr="00691B43" w:rsidRDefault="00004D65" w:rsidP="00004D65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4569"/>
        <w:gridCol w:w="1042"/>
        <w:gridCol w:w="963"/>
      </w:tblGrid>
      <w:tr w:rsidR="00004D65" w:rsidRPr="00691B43" w:rsidTr="00630B0C">
        <w:trPr>
          <w:trHeight w:val="286"/>
          <w:jc w:val="center"/>
        </w:trPr>
        <w:tc>
          <w:tcPr>
            <w:tcW w:w="1027" w:type="dxa"/>
          </w:tcPr>
          <w:p w:rsidR="00004D65" w:rsidRPr="00691B43" w:rsidRDefault="00004D65" w:rsidP="00630B0C">
            <w:pPr>
              <w:jc w:val="center"/>
              <w:rPr>
                <w:b/>
              </w:rPr>
            </w:pPr>
          </w:p>
        </w:tc>
        <w:tc>
          <w:tcPr>
            <w:tcW w:w="4569" w:type="dxa"/>
          </w:tcPr>
          <w:p w:rsidR="00004D65" w:rsidRPr="00691B43" w:rsidRDefault="00004D65" w:rsidP="00630B0C">
            <w:pPr>
              <w:jc w:val="center"/>
            </w:pPr>
            <w:r w:rsidRPr="00691B43">
              <w:t>Наименование блюда</w:t>
            </w:r>
          </w:p>
        </w:tc>
        <w:tc>
          <w:tcPr>
            <w:tcW w:w="1042" w:type="dxa"/>
          </w:tcPr>
          <w:p w:rsidR="00004D65" w:rsidRPr="00691B43" w:rsidRDefault="00004D65" w:rsidP="00630B0C">
            <w:r w:rsidRPr="00691B43">
              <w:t>Ясли</w:t>
            </w:r>
          </w:p>
        </w:tc>
        <w:tc>
          <w:tcPr>
            <w:tcW w:w="963" w:type="dxa"/>
          </w:tcPr>
          <w:p w:rsidR="00004D65" w:rsidRPr="00691B43" w:rsidRDefault="00004D65" w:rsidP="00630B0C">
            <w:r w:rsidRPr="00691B43">
              <w:t xml:space="preserve">Сад </w:t>
            </w:r>
          </w:p>
        </w:tc>
      </w:tr>
      <w:tr w:rsidR="00004D65" w:rsidRPr="00691B43" w:rsidTr="00630B0C">
        <w:trPr>
          <w:trHeight w:val="286"/>
          <w:jc w:val="center"/>
        </w:trPr>
        <w:tc>
          <w:tcPr>
            <w:tcW w:w="1027" w:type="dxa"/>
            <w:vMerge w:val="restart"/>
          </w:tcPr>
          <w:p w:rsidR="00004D65" w:rsidRPr="00691B43" w:rsidRDefault="00004D65" w:rsidP="00630B0C">
            <w:pPr>
              <w:jc w:val="center"/>
              <w:rPr>
                <w:b/>
              </w:rPr>
            </w:pP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З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В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Т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Р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К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Каша молочная рисовая жидкая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Масло сливочное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 xml:space="preserve">Кофейный напиток </w:t>
            </w:r>
            <w:r w:rsidRPr="00691B43">
              <w:rPr>
                <w:lang w:val="en-US"/>
              </w:rPr>
              <w:t>(</w:t>
            </w:r>
            <w:r w:rsidRPr="00691B43">
              <w:t>молоко ½)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004D65" w:rsidRPr="00691B43" w:rsidTr="00630B0C">
        <w:trPr>
          <w:trHeight w:val="425"/>
          <w:jc w:val="center"/>
        </w:trPr>
        <w:tc>
          <w:tcPr>
            <w:tcW w:w="1027" w:type="dxa"/>
            <w:vMerge w:val="restart"/>
          </w:tcPr>
          <w:p w:rsidR="00004D65" w:rsidRPr="00691B43" w:rsidRDefault="00004D65" w:rsidP="00630B0C">
            <w:pPr>
              <w:jc w:val="center"/>
              <w:rPr>
                <w:b/>
              </w:rPr>
            </w:pP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О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Б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Е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Д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Борщ с капустой и картофелем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Биточки рубленные из птицы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60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80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Свекла тушеная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120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120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Горошек консервированный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Хлеб ржаной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Компот из сухофруктов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004D65" w:rsidRPr="00691B43" w:rsidTr="00630B0C">
        <w:trPr>
          <w:trHeight w:val="407"/>
          <w:jc w:val="center"/>
        </w:trPr>
        <w:tc>
          <w:tcPr>
            <w:tcW w:w="1027" w:type="dxa"/>
            <w:vMerge w:val="restart"/>
          </w:tcPr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П</w:t>
            </w: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О</w:t>
            </w: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Л</w:t>
            </w: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Д</w:t>
            </w: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Н</w:t>
            </w: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И</w:t>
            </w:r>
          </w:p>
          <w:p w:rsidR="00004D65" w:rsidRPr="00691B43" w:rsidRDefault="00004D65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К</w:t>
            </w: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Омлет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110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110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Капуста тушеная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120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Чай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004D65" w:rsidRPr="00691B43" w:rsidTr="00630B0C">
        <w:trPr>
          <w:trHeight w:val="407"/>
          <w:jc w:val="center"/>
        </w:trPr>
        <w:tc>
          <w:tcPr>
            <w:tcW w:w="1027" w:type="dxa"/>
            <w:vMerge w:val="restart"/>
          </w:tcPr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У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Ж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И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Н</w:t>
            </w:r>
          </w:p>
          <w:p w:rsidR="00004D65" w:rsidRPr="00691B43" w:rsidRDefault="00004D65" w:rsidP="00630B0C">
            <w:pPr>
              <w:jc w:val="center"/>
              <w:rPr>
                <w:b/>
              </w:rPr>
            </w:pPr>
            <w:r w:rsidRPr="00691B43">
              <w:rPr>
                <w:b/>
                <w:sz w:val="20"/>
              </w:rPr>
              <w:t xml:space="preserve">  </w:t>
            </w: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Молоко кипяченое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  <w:r w:rsidRPr="00691B43">
              <w:t>Печенье</w:t>
            </w: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28</w:t>
            </w: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42</w:t>
            </w:r>
          </w:p>
        </w:tc>
      </w:tr>
      <w:tr w:rsidR="00004D65" w:rsidRPr="00691B43" w:rsidTr="00630B0C">
        <w:trPr>
          <w:trHeight w:val="146"/>
          <w:jc w:val="center"/>
        </w:trPr>
        <w:tc>
          <w:tcPr>
            <w:tcW w:w="1027" w:type="dxa"/>
            <w:vMerge/>
          </w:tcPr>
          <w:p w:rsidR="00004D65" w:rsidRPr="00691B43" w:rsidRDefault="00004D65" w:rsidP="00630B0C">
            <w:pPr>
              <w:jc w:val="center"/>
            </w:pPr>
          </w:p>
        </w:tc>
        <w:tc>
          <w:tcPr>
            <w:tcW w:w="4569" w:type="dxa"/>
            <w:vAlign w:val="bottom"/>
          </w:tcPr>
          <w:p w:rsidR="00004D65" w:rsidRPr="00691B43" w:rsidRDefault="00004D65" w:rsidP="00630B0C">
            <w:pPr>
              <w:spacing w:line="360" w:lineRule="auto"/>
            </w:pPr>
          </w:p>
        </w:tc>
        <w:tc>
          <w:tcPr>
            <w:tcW w:w="1042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bottom"/>
          </w:tcPr>
          <w:p w:rsidR="00004D65" w:rsidRPr="00691B43" w:rsidRDefault="00004D65" w:rsidP="00630B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4D65" w:rsidRDefault="00004D65" w:rsidP="00004D65"/>
    <w:p w:rsidR="00822711" w:rsidRDefault="00822711"/>
    <w:sectPr w:rsidR="00822711" w:rsidSect="00691B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5"/>
    <w:rsid w:val="00004D65"/>
    <w:rsid w:val="004C4263"/>
    <w:rsid w:val="00822711"/>
    <w:rsid w:val="00915F93"/>
    <w:rsid w:val="00C0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2BD9"/>
  <w15:chartTrackingRefBased/>
  <w15:docId w15:val="{7FA40703-38C3-4046-9455-7BDD190F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2025-03-17T07:34:00Z</dcterms:created>
  <dcterms:modified xsi:type="dcterms:W3CDTF">2025-04-14T05:23:00Z</dcterms:modified>
</cp:coreProperties>
</file>